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928"/>
        <w:gridCol w:w="580"/>
        <w:gridCol w:w="4440"/>
      </w:tblGrid>
      <w:tr w:rsidR="00B07000" w:rsidTr="000B135F">
        <w:tc>
          <w:tcPr>
            <w:tcW w:w="4928" w:type="dxa"/>
          </w:tcPr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</w:t>
            </w:r>
          </w:p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Протокол №___ от «___»______20___г</w:t>
            </w:r>
          </w:p>
        </w:tc>
        <w:tc>
          <w:tcPr>
            <w:tcW w:w="580" w:type="dxa"/>
          </w:tcPr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000" w:rsidRPr="00B07000" w:rsidRDefault="00B07000" w:rsidP="000B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Директор МБОУ «НШ-ДС с.Илирней»</w:t>
            </w:r>
          </w:p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 xml:space="preserve">_____________ Т.Л. </w:t>
            </w:r>
            <w:proofErr w:type="spellStart"/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</w:p>
          <w:p w:rsidR="00B07000" w:rsidRPr="00B07000" w:rsidRDefault="00B07000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00">
              <w:rPr>
                <w:rFonts w:ascii="Times New Roman" w:hAnsi="Times New Roman" w:cs="Times New Roman"/>
                <w:sz w:val="24"/>
                <w:szCs w:val="24"/>
              </w:rPr>
              <w:t>«____»_______________ 20__ г.</w:t>
            </w:r>
          </w:p>
        </w:tc>
      </w:tr>
    </w:tbl>
    <w:p w:rsidR="003B41E6" w:rsidRPr="00B07000" w:rsidRDefault="003B41E6">
      <w:pPr>
        <w:rPr>
          <w:lang w:val="en-US"/>
        </w:rPr>
      </w:pPr>
    </w:p>
    <w:tbl>
      <w:tblPr>
        <w:tblpPr w:leftFromText="180" w:rightFromText="180" w:vertAnchor="page" w:horzAnchor="margin" w:tblpY="3401"/>
        <w:tblW w:w="48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1"/>
        <w:gridCol w:w="880"/>
        <w:gridCol w:w="66"/>
        <w:gridCol w:w="81"/>
      </w:tblGrid>
      <w:tr w:rsidR="003B41E6" w:rsidRPr="009245BD" w:rsidTr="00B07000">
        <w:trPr>
          <w:trHeight w:val="959"/>
          <w:tblCellSpacing w:w="15" w:type="dxa"/>
        </w:trPr>
        <w:tc>
          <w:tcPr>
            <w:tcW w:w="4415" w:type="pct"/>
            <w:vAlign w:val="center"/>
            <w:hideMark/>
          </w:tcPr>
          <w:p w:rsidR="003B41E6" w:rsidRDefault="003B41E6" w:rsidP="003B41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1E6" w:rsidRPr="003B41E6" w:rsidRDefault="003B41E6" w:rsidP="003B41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 о Совете школы</w:t>
            </w:r>
          </w:p>
          <w:p w:rsidR="003B41E6" w:rsidRPr="003B41E6" w:rsidRDefault="003B41E6" w:rsidP="003B41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МБОУ для детей дошкольного и младшего школьного возраста</w:t>
            </w:r>
          </w:p>
          <w:p w:rsidR="003B41E6" w:rsidRDefault="003B41E6" w:rsidP="003B41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Начальная</w:t>
            </w:r>
            <w:proofErr w:type="gramEnd"/>
            <w:r>
              <w:rPr>
                <w:b/>
              </w:rPr>
              <w:t xml:space="preserve"> школа-детский сад» с.Илирней</w:t>
            </w:r>
          </w:p>
          <w:p w:rsidR="003B41E6" w:rsidRPr="003B41E6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" w:type="pct"/>
            <w:vAlign w:val="center"/>
            <w:hideMark/>
          </w:tcPr>
          <w:p w:rsidR="003B41E6" w:rsidRPr="009245BD" w:rsidRDefault="003B41E6" w:rsidP="003B4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3B41E6" w:rsidRPr="009245BD" w:rsidRDefault="003B41E6" w:rsidP="003B4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3B41E6" w:rsidRPr="009245BD" w:rsidRDefault="003B41E6" w:rsidP="003B4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1E6" w:rsidRPr="00B07000" w:rsidRDefault="003B41E6">
      <w:pPr>
        <w:rPr>
          <w:lang w:val="en-US"/>
        </w:rPr>
      </w:pPr>
    </w:p>
    <w:p w:rsidR="009245BD" w:rsidRPr="009245BD" w:rsidRDefault="009245BD" w:rsidP="009245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245BD" w:rsidRPr="009245BD" w:rsidTr="009245BD">
        <w:trPr>
          <w:tblCellSpacing w:w="15" w:type="dxa"/>
        </w:trPr>
        <w:tc>
          <w:tcPr>
            <w:tcW w:w="0" w:type="auto"/>
            <w:hideMark/>
          </w:tcPr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Управление школой осуществляется в соответствии с законодательством Российской Федерации, Типовым положением об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ательном учреждении, настоящим У</w:t>
            </w: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 на принципах единоначалия и самоуправления.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формой самоуправления являются Совет школы</w:t>
            </w:r>
            <w:r w:rsidR="00AE31C1"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школой как образовательным учреждением осуществляет выборный представительный орган - Совет школы, избираемый на 2 года и состоящий из их родителей (законных представителей) и педагогических работников школы.</w:t>
            </w:r>
          </w:p>
          <w:p w:rsidR="00AE31C1" w:rsidRPr="00F506B2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2. Члены совета школы от педагогического коллектива избираются на педагогическом совете школы, от родителей на классных родительских собраниях</w:t>
            </w:r>
            <w:r w:rsidR="00F50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является членом Совета школы по должности, но не может быть избран председателем Совета школы.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Совет школы избирает из своего состава председателя, который руководит работой Совета, проводит его заседания и подписывает решения. 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заседании Совета школы избирается заместитель председателя, формируются необходимые рабочие комиссии и группы по решению неотложных вопросов жизнедеятельности школы.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выбытии члена совета до истечения срока его полномочий распоряжением председателя Совета школы созывается внеочередное собрание соответствующей категории коллектива школы, которая избирает нового представителя в Совет.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4. К компетенции Совета школы относятся: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концепции развития школы, разработанные и реализуемые в школе образовательные программы;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утверждение программы развития школы; 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об исключении обучающегося из школы по представлению педагогического Совета; 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локальных актов школы;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по введению школьной формы;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по другим важнейшим вопросам жизни школы, не отнесенным к компетенции директора;</w:t>
            </w:r>
          </w:p>
          <w:p w:rsidR="009245BD" w:rsidRPr="009245BD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действующего законодательства принимает необходимые меры, ограничивающие педагогических работников и администрацию от необоснованного вмешательства в их профессиональную деятельность;</w:t>
            </w:r>
          </w:p>
          <w:p w:rsidR="003B41E6" w:rsidRPr="003B41E6" w:rsidRDefault="009245BD" w:rsidP="003B4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решении об исключении</w:t>
            </w:r>
            <w:r w:rsidR="003B41E6" w:rsidRPr="003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школы в рамках </w:t>
            </w:r>
            <w:r w:rsidR="003B41E6" w:rsidRPr="003B41E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 декабря 2012 г. № 273-ФЗ «Об образовании в Российской Федерации»</w:t>
            </w:r>
          </w:p>
          <w:p w:rsidR="009245BD" w:rsidRPr="003B41E6" w:rsidRDefault="009245BD" w:rsidP="003B41E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Заседания Совета школы созываются его председателем или по требованию не менее половины членов Совета по мере надобности, но не реже одного раза в четверть. Решения Совета школы принимаются открытым голосованием. Решения Совета школы считаются правомочными, если на его заседании присутствовало не менее двух третей состава и считаются принятыми, если за решение проголосовало не менее двух третей присутствующих. Решения Совета школы, принятые в пределах его полномочий, являются обязательными для администрации и всех членов трудового коллектива, обучающихся, родителей. 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Совета школы ведутся протоколы, которые хранятся в делах школы.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Совета школы с правом совещательного голоса могут присутствовать все желающие учащиеся, родители, работники школы, представители учредителя.</w:t>
            </w:r>
          </w:p>
          <w:p w:rsidR="009245BD" w:rsidRPr="009245BD" w:rsidRDefault="009245BD" w:rsidP="003B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Представители, избранные в Совет школы, выполняют свои обязанности на общественных началах.</w:t>
            </w:r>
          </w:p>
        </w:tc>
      </w:tr>
    </w:tbl>
    <w:p w:rsidR="0086049E" w:rsidRDefault="0086049E"/>
    <w:sectPr w:rsidR="0086049E" w:rsidSect="00CD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C2A"/>
    <w:multiLevelType w:val="multilevel"/>
    <w:tmpl w:val="C05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45BD"/>
    <w:rsid w:val="000E1FED"/>
    <w:rsid w:val="003418F5"/>
    <w:rsid w:val="003B41E6"/>
    <w:rsid w:val="0086049E"/>
    <w:rsid w:val="009245BD"/>
    <w:rsid w:val="00AE31C1"/>
    <w:rsid w:val="00B07000"/>
    <w:rsid w:val="00CD2B9E"/>
    <w:rsid w:val="00D72DD3"/>
    <w:rsid w:val="00F5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41E6"/>
    <w:rPr>
      <w:rFonts w:cs="Times New Roman"/>
      <w:b/>
      <w:bCs/>
    </w:rPr>
  </w:style>
  <w:style w:type="paragraph" w:customStyle="1" w:styleId="acenter">
    <w:name w:val="acenter"/>
    <w:basedOn w:val="a"/>
    <w:rsid w:val="003B41E6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077D-46BC-4AC0-BB9A-5B141EA0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2835</Characters>
  <Application>Microsoft Office Word</Application>
  <DocSecurity>0</DocSecurity>
  <Lines>23</Lines>
  <Paragraphs>6</Paragraphs>
  <ScaleCrop>false</ScaleCrop>
  <Company>USN Team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dcterms:created xsi:type="dcterms:W3CDTF">2012-12-04T10:53:00Z</dcterms:created>
  <dcterms:modified xsi:type="dcterms:W3CDTF">2015-04-01T04:06:00Z</dcterms:modified>
</cp:coreProperties>
</file>