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257B" w:rsidRDefault="002627D4">
      <w:pPr>
        <w:pStyle w:val="normal"/>
        <w:spacing w:line="360" w:lineRule="auto"/>
        <w:contextualSpacing w:val="0"/>
        <w:jc w:val="right"/>
      </w:pPr>
      <w:r>
        <w:t>Утвержден</w:t>
      </w:r>
    </w:p>
    <w:p w:rsidR="0012257B" w:rsidRDefault="002627D4">
      <w:pPr>
        <w:pStyle w:val="normal"/>
        <w:spacing w:line="360" w:lineRule="auto"/>
        <w:contextualSpacing w:val="0"/>
        <w:jc w:val="right"/>
      </w:pPr>
      <w:r>
        <w:t>Директор МБОУ «НШ – ДС с.Илирней»</w:t>
      </w:r>
    </w:p>
    <w:p w:rsidR="0012257B" w:rsidRDefault="002627D4">
      <w:pPr>
        <w:pStyle w:val="normal"/>
        <w:spacing w:line="360" w:lineRule="auto"/>
        <w:contextualSpacing w:val="0"/>
        <w:jc w:val="right"/>
      </w:pPr>
      <w:proofErr w:type="spellStart"/>
      <w:r>
        <w:t>________________Сошина</w:t>
      </w:r>
      <w:proofErr w:type="spellEnd"/>
      <w:r>
        <w:t xml:space="preserve"> Т.Л.</w:t>
      </w:r>
    </w:p>
    <w:p w:rsidR="0012257B" w:rsidRDefault="002627D4">
      <w:pPr>
        <w:pStyle w:val="normal"/>
        <w:spacing w:line="360" w:lineRule="auto"/>
        <w:contextualSpacing w:val="0"/>
        <w:jc w:val="right"/>
      </w:pPr>
      <w:r>
        <w:t xml:space="preserve">Приказ №        от           2014г. </w:t>
      </w:r>
    </w:p>
    <w:p w:rsidR="0012257B" w:rsidRDefault="0012257B">
      <w:pPr>
        <w:pStyle w:val="normal"/>
        <w:contextualSpacing w:val="0"/>
        <w:jc w:val="center"/>
      </w:pPr>
    </w:p>
    <w:p w:rsidR="00E02117" w:rsidRPr="00E02117" w:rsidRDefault="00E02117">
      <w:pPr>
        <w:pStyle w:val="normal"/>
        <w:contextualSpacing w:val="0"/>
        <w:jc w:val="center"/>
        <w:rPr>
          <w:b/>
          <w:sz w:val="28"/>
          <w:szCs w:val="28"/>
        </w:rPr>
      </w:pPr>
      <w:r w:rsidRPr="00E02117">
        <w:rPr>
          <w:b/>
          <w:sz w:val="28"/>
          <w:szCs w:val="28"/>
        </w:rPr>
        <w:t>План мероприятий </w:t>
      </w:r>
      <w:r w:rsidRPr="00E02117">
        <w:rPr>
          <w:rStyle w:val="apple-converted-space"/>
          <w:b/>
          <w:sz w:val="28"/>
          <w:szCs w:val="28"/>
        </w:rPr>
        <w:t> </w:t>
      </w:r>
      <w:r w:rsidRPr="00E02117">
        <w:rPr>
          <w:b/>
          <w:sz w:val="28"/>
          <w:szCs w:val="28"/>
        </w:rPr>
        <w:t xml:space="preserve">по противодействию коррупции </w:t>
      </w:r>
    </w:p>
    <w:p w:rsidR="0012257B" w:rsidRDefault="00E02117">
      <w:pPr>
        <w:pStyle w:val="normal"/>
        <w:contextualSpacing w:val="0"/>
        <w:jc w:val="center"/>
      </w:pPr>
      <w:r>
        <w:rPr>
          <w:b/>
          <w:sz w:val="28"/>
        </w:rPr>
        <w:t xml:space="preserve">в </w:t>
      </w:r>
      <w:r w:rsidR="002627D4">
        <w:rPr>
          <w:b/>
          <w:sz w:val="28"/>
        </w:rPr>
        <w:t>МБОУ «Начальная школа – детский сад» с.Илирней</w:t>
      </w:r>
    </w:p>
    <w:p w:rsidR="0012257B" w:rsidRDefault="002627D4" w:rsidP="002627D4">
      <w:pPr>
        <w:pStyle w:val="normal"/>
        <w:contextualSpacing w:val="0"/>
        <w:jc w:val="center"/>
      </w:pPr>
      <w:r>
        <w:rPr>
          <w:b/>
        </w:rPr>
        <w:t>на 2014-2015 учебный год</w:t>
      </w:r>
    </w:p>
    <w:tbl>
      <w:tblPr>
        <w:tblStyle w:val="a5"/>
        <w:bidiVisual/>
        <w:tblW w:w="11437" w:type="dxa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559"/>
        <w:gridCol w:w="7513"/>
        <w:gridCol w:w="1915"/>
        <w:gridCol w:w="450"/>
      </w:tblGrid>
      <w:tr w:rsidR="002627D4" w:rsidTr="002627D4">
        <w:trPr>
          <w:trHeight w:val="26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Default="002627D4">
            <w:pPr>
              <w:pStyle w:val="normal"/>
              <w:contextualSpacing w:val="0"/>
              <w:jc w:val="center"/>
            </w:pPr>
            <w:r>
              <w:rPr>
                <w:b/>
                <w:sz w:val="28"/>
              </w:rPr>
              <w:t>Сроки выполнения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Default="002627D4">
            <w:pPr>
              <w:pStyle w:val="normal"/>
              <w:contextualSpacing w:val="0"/>
              <w:jc w:val="center"/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Default="002627D4">
            <w:pPr>
              <w:pStyle w:val="normal"/>
              <w:contextualSpacing w:val="0"/>
              <w:jc w:val="center"/>
            </w:pPr>
            <w:r>
              <w:rPr>
                <w:b/>
                <w:sz w:val="28"/>
              </w:rPr>
              <w:t>Ответственный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Default="002627D4">
            <w:pPr>
              <w:pStyle w:val="normal"/>
              <w:contextualSpacing w:val="0"/>
              <w:jc w:val="center"/>
            </w:pPr>
            <w:r>
              <w:t>№</w:t>
            </w:r>
          </w:p>
        </w:tc>
      </w:tr>
      <w:tr w:rsidR="002627D4" w:rsidRPr="00D62FB7" w:rsidTr="002627D4">
        <w:trPr>
          <w:trHeight w:val="80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Разработка Положения об антикоррупционной комиссии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Директор</w:t>
            </w:r>
          </w:p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Зам. директора по ВР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1</w:t>
            </w:r>
          </w:p>
        </w:tc>
      </w:tr>
      <w:tr w:rsidR="002627D4" w:rsidRPr="00D62FB7" w:rsidTr="002627D4">
        <w:trPr>
          <w:trHeight w:val="84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Сентябрь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Рассмотрение на педагогическом совете и на заседании классных руководителей  вопросов организации антикоррупционной деятельности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Директор</w:t>
            </w:r>
          </w:p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Зам. директора по ВР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2</w:t>
            </w:r>
          </w:p>
        </w:tc>
      </w:tr>
      <w:tr w:rsidR="002627D4" w:rsidRPr="00D62FB7" w:rsidTr="002627D4">
        <w:trPr>
          <w:trHeight w:val="26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Сентябрь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Разработка и введение в действие плана антикоррупционной деятельности в школе.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Директор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3</w:t>
            </w:r>
          </w:p>
        </w:tc>
      </w:tr>
      <w:tr w:rsidR="002627D4" w:rsidRPr="00D62FB7" w:rsidTr="002627D4">
        <w:trPr>
          <w:trHeight w:val="26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D62FB7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 xml:space="preserve">Назначение приказом </w:t>
            </w:r>
            <w:proofErr w:type="gramStart"/>
            <w:r w:rsidRPr="00D62FB7">
              <w:rPr>
                <w:sz w:val="26"/>
                <w:szCs w:val="26"/>
              </w:rPr>
              <w:t>ответственного</w:t>
            </w:r>
            <w:proofErr w:type="gramEnd"/>
            <w:r w:rsidRPr="00D62FB7">
              <w:rPr>
                <w:sz w:val="26"/>
                <w:szCs w:val="26"/>
              </w:rPr>
              <w:t xml:space="preserve"> за </w:t>
            </w:r>
            <w:proofErr w:type="spellStart"/>
            <w:r w:rsidRPr="00D62FB7">
              <w:rPr>
                <w:sz w:val="26"/>
                <w:szCs w:val="26"/>
              </w:rPr>
              <w:t>антикоррупционную</w:t>
            </w:r>
            <w:proofErr w:type="spellEnd"/>
            <w:r w:rsidRPr="00D62FB7">
              <w:rPr>
                <w:sz w:val="26"/>
                <w:szCs w:val="26"/>
              </w:rPr>
              <w:t xml:space="preserve"> деятельность в школе.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Директор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4</w:t>
            </w:r>
          </w:p>
        </w:tc>
      </w:tr>
      <w:tr w:rsidR="002627D4" w:rsidRPr="00D62FB7" w:rsidTr="002627D4">
        <w:trPr>
          <w:trHeight w:val="26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D62FB7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Создание комиссии по противодействию антикоррупционной деятельности в школе.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Директор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5</w:t>
            </w:r>
          </w:p>
        </w:tc>
      </w:tr>
      <w:tr w:rsidR="002627D4" w:rsidRPr="00D62FB7" w:rsidTr="002627D4">
        <w:trPr>
          <w:trHeight w:val="26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 w:rsidP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 xml:space="preserve">Утверждение плана антикоррупционной деятельности в школе на 2014-2015 </w:t>
            </w:r>
            <w:proofErr w:type="spellStart"/>
            <w:r w:rsidRPr="00D62FB7">
              <w:rPr>
                <w:sz w:val="26"/>
                <w:szCs w:val="26"/>
              </w:rPr>
              <w:t>уч</w:t>
            </w:r>
            <w:proofErr w:type="spellEnd"/>
            <w:r w:rsidRPr="00D62FB7">
              <w:rPr>
                <w:sz w:val="26"/>
                <w:szCs w:val="26"/>
              </w:rPr>
              <w:t>. год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Директор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6</w:t>
            </w:r>
          </w:p>
        </w:tc>
      </w:tr>
      <w:tr w:rsidR="002627D4" w:rsidRPr="00D62FB7" w:rsidTr="002627D4">
        <w:trPr>
          <w:trHeight w:val="54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 xml:space="preserve">В фойе школы </w:t>
            </w:r>
            <w:proofErr w:type="gramStart"/>
            <w:r w:rsidRPr="00D62FB7">
              <w:rPr>
                <w:sz w:val="26"/>
                <w:szCs w:val="26"/>
              </w:rPr>
              <w:t>разместить информацию</w:t>
            </w:r>
            <w:proofErr w:type="gramEnd"/>
            <w:r w:rsidRPr="00D62FB7">
              <w:rPr>
                <w:sz w:val="26"/>
                <w:szCs w:val="26"/>
              </w:rPr>
              <w:t xml:space="preserve"> по антикоррупционной деятельности в школе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Зам. директора по ВР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7</w:t>
            </w:r>
          </w:p>
        </w:tc>
      </w:tr>
      <w:tr w:rsidR="002627D4" w:rsidRPr="00D62FB7" w:rsidTr="002627D4">
        <w:trPr>
          <w:trHeight w:val="54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D62FB7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классных часов в 1</w:t>
            </w:r>
            <w:r w:rsidR="002627D4" w:rsidRPr="00D62FB7">
              <w:rPr>
                <w:sz w:val="26"/>
                <w:szCs w:val="26"/>
              </w:rPr>
              <w:t>-7 классах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Зам. директора по ВР</w:t>
            </w:r>
          </w:p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8</w:t>
            </w:r>
          </w:p>
        </w:tc>
      </w:tr>
      <w:tr w:rsidR="002627D4" w:rsidRPr="00D62FB7" w:rsidTr="002627D4">
        <w:trPr>
          <w:trHeight w:val="110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D62FB7">
              <w:rPr>
                <w:sz w:val="26"/>
                <w:szCs w:val="26"/>
              </w:rPr>
              <w:t>антикоррупционного</w:t>
            </w:r>
            <w:proofErr w:type="spellEnd"/>
            <w:r w:rsidRPr="00D62FB7">
              <w:rPr>
                <w:sz w:val="26"/>
                <w:szCs w:val="26"/>
              </w:rPr>
              <w:t xml:space="preserve"> просвещения в школе:</w:t>
            </w:r>
          </w:p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- выступление инспектора ПДН перед учащимися школы;</w:t>
            </w:r>
          </w:p>
          <w:p w:rsidR="002627D4" w:rsidRPr="00D62FB7" w:rsidRDefault="002627D4" w:rsidP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- беседа представителя УПП МО МВД России «Билибинский» с учащимися школы;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Зам. директора по ВР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9</w:t>
            </w:r>
          </w:p>
        </w:tc>
      </w:tr>
      <w:tr w:rsidR="002627D4" w:rsidRPr="00D62FB7" w:rsidTr="002627D4">
        <w:trPr>
          <w:trHeight w:val="86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Раз в месяц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Проведение бесед классными руководителями на классных часах и на родительских собраниях по антикоррупционной тематике.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Классные руководители</w:t>
            </w:r>
          </w:p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10</w:t>
            </w:r>
          </w:p>
        </w:tc>
      </w:tr>
      <w:tr w:rsidR="002627D4" w:rsidRPr="00D62FB7" w:rsidTr="002627D4">
        <w:trPr>
          <w:trHeight w:val="84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 w:rsidP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 xml:space="preserve">Ознакомление </w:t>
            </w:r>
            <w:proofErr w:type="gramStart"/>
            <w:r w:rsidRPr="00D62FB7">
              <w:rPr>
                <w:sz w:val="26"/>
                <w:szCs w:val="26"/>
              </w:rPr>
              <w:t>обучающихся</w:t>
            </w:r>
            <w:proofErr w:type="gramEnd"/>
            <w:r w:rsidRPr="00D62FB7">
              <w:rPr>
                <w:sz w:val="26"/>
                <w:szCs w:val="26"/>
              </w:rPr>
              <w:t xml:space="preserve"> с Уставом  МБОУ «НШ-ДС с.Илирней», режимом работы школы, Правилами  поведения.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Классные руководители</w:t>
            </w:r>
          </w:p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11</w:t>
            </w:r>
          </w:p>
        </w:tc>
      </w:tr>
      <w:tr w:rsidR="002627D4" w:rsidRPr="00D62FB7" w:rsidTr="002627D4">
        <w:trPr>
          <w:trHeight w:val="88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Организация мероприятия, приуроченного к Международному Дню борьбы с коррупцией. Конкурс рисунков, рефератов по антикоррупционной тематике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Зам. директора по УВР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12</w:t>
            </w:r>
          </w:p>
        </w:tc>
      </w:tr>
      <w:tr w:rsidR="002627D4" w:rsidRPr="00D62FB7" w:rsidTr="002627D4">
        <w:trPr>
          <w:trHeight w:val="88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В течение всего года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Создание и обеспечение работы Интернет сайта школы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Зам. директора по ВР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13</w:t>
            </w:r>
          </w:p>
        </w:tc>
      </w:tr>
      <w:tr w:rsidR="002627D4" w:rsidRPr="00D62FB7" w:rsidTr="002627D4">
        <w:trPr>
          <w:trHeight w:val="88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lastRenderedPageBreak/>
              <w:t>В течение всего года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 w:rsidP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 xml:space="preserve">Элементы </w:t>
            </w:r>
            <w:proofErr w:type="spellStart"/>
            <w:r w:rsidRPr="00D62FB7">
              <w:rPr>
                <w:sz w:val="26"/>
                <w:szCs w:val="26"/>
              </w:rPr>
              <w:t>антикоррупционного</w:t>
            </w:r>
            <w:proofErr w:type="spellEnd"/>
            <w:r w:rsidRPr="00D62FB7">
              <w:rPr>
                <w:sz w:val="26"/>
                <w:szCs w:val="26"/>
              </w:rPr>
              <w:t xml:space="preserve"> воспитания на уроках литературы и обществознания в рамках реализации учебной программы в 5-7 классах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Учителя литературы и обществознания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14</w:t>
            </w:r>
          </w:p>
        </w:tc>
      </w:tr>
      <w:tr w:rsidR="002627D4" w:rsidRPr="00D62FB7" w:rsidTr="002627D4">
        <w:trPr>
          <w:trHeight w:val="88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В течение всего года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 xml:space="preserve">Элементы </w:t>
            </w:r>
            <w:proofErr w:type="spellStart"/>
            <w:r w:rsidRPr="00D62FB7">
              <w:rPr>
                <w:sz w:val="26"/>
                <w:szCs w:val="26"/>
              </w:rPr>
              <w:t>антикоррупционного</w:t>
            </w:r>
            <w:proofErr w:type="spellEnd"/>
            <w:r w:rsidRPr="00D62FB7">
              <w:rPr>
                <w:sz w:val="26"/>
                <w:szCs w:val="26"/>
              </w:rPr>
              <w:t xml:space="preserve"> воспитания на уроках литературного чтения, окружающего мира в начальной школе, на классных часах 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D62FB7" w:rsidRDefault="002627D4">
            <w:pPr>
              <w:pStyle w:val="normal"/>
              <w:contextualSpacing w:val="0"/>
              <w:jc w:val="center"/>
              <w:rPr>
                <w:sz w:val="26"/>
                <w:szCs w:val="26"/>
              </w:rPr>
            </w:pPr>
            <w:r w:rsidRPr="00D62FB7">
              <w:rPr>
                <w:sz w:val="26"/>
                <w:szCs w:val="26"/>
              </w:rPr>
              <w:t>15</w:t>
            </w:r>
          </w:p>
        </w:tc>
      </w:tr>
    </w:tbl>
    <w:p w:rsidR="0012257B" w:rsidRPr="00D62FB7" w:rsidRDefault="0012257B">
      <w:pPr>
        <w:pStyle w:val="normal"/>
        <w:contextualSpacing w:val="0"/>
        <w:rPr>
          <w:sz w:val="26"/>
          <w:szCs w:val="26"/>
        </w:rPr>
      </w:pPr>
      <w:bookmarkStart w:id="0" w:name="h.gjdgxs" w:colFirst="0" w:colLast="0"/>
      <w:bookmarkEnd w:id="0"/>
    </w:p>
    <w:sectPr w:rsidR="0012257B" w:rsidRPr="00D62FB7" w:rsidSect="0012257B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A94"/>
    <w:multiLevelType w:val="multilevel"/>
    <w:tmpl w:val="825A2376"/>
    <w:lvl w:ilvl="0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2257B"/>
    <w:rsid w:val="0012257B"/>
    <w:rsid w:val="00232015"/>
    <w:rsid w:val="002627D4"/>
    <w:rsid w:val="00AE513F"/>
    <w:rsid w:val="00D62FB7"/>
    <w:rsid w:val="00E0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15"/>
  </w:style>
  <w:style w:type="paragraph" w:styleId="1">
    <w:name w:val="heading 1"/>
    <w:basedOn w:val="normal"/>
    <w:next w:val="normal"/>
    <w:rsid w:val="0012257B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12257B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12257B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12257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12257B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normal"/>
    <w:next w:val="normal"/>
    <w:rsid w:val="0012257B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2257B"/>
  </w:style>
  <w:style w:type="table" w:customStyle="1" w:styleId="TableNormal">
    <w:name w:val="Table Normal"/>
    <w:rsid w:val="00122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2257B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1225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12257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E021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антикоррупция 518.docx</dc:title>
  <cp:lastModifiedBy>света</cp:lastModifiedBy>
  <cp:revision>4</cp:revision>
  <dcterms:created xsi:type="dcterms:W3CDTF">2014-10-17T04:15:00Z</dcterms:created>
  <dcterms:modified xsi:type="dcterms:W3CDTF">2014-10-17T22:26:00Z</dcterms:modified>
</cp:coreProperties>
</file>