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4A" w:rsidRDefault="0044674A" w:rsidP="0044674A">
      <w:pPr>
        <w:tabs>
          <w:tab w:val="left" w:pos="365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74A" w:rsidRDefault="0044674A" w:rsidP="0044674A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74A" w:rsidRDefault="0044674A" w:rsidP="0044674A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74A" w:rsidRDefault="0044674A" w:rsidP="0044674A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74A" w:rsidRDefault="0044674A" w:rsidP="0044674A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7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drawing>
          <wp:inline distT="0" distB="0" distL="0" distR="0">
            <wp:extent cx="9071610" cy="6599738"/>
            <wp:effectExtent l="19050" t="0" r="0" b="0"/>
            <wp:docPr id="3" name="Рисунок 1" descr="C:\Users\школа\Desktop\рабочие программы\анг.яз\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абочие программы\анг.яз\4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4A" w:rsidRDefault="0044674A" w:rsidP="0044674A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44674A" w:rsidRDefault="0044674A" w:rsidP="0044674A">
      <w:pPr>
        <w:tabs>
          <w:tab w:val="left" w:pos="365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674A" w:rsidRDefault="0044674A" w:rsidP="0044674A">
      <w:pPr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Рабочая программа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английскому языку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 </w:t>
      </w:r>
      <w:r>
        <w:rPr>
          <w:rFonts w:ascii="Times New Roman" w:hAnsi="Times New Roman"/>
          <w:sz w:val="24"/>
          <w:szCs w:val="24"/>
        </w:rPr>
        <w:t>в соответствии с:</w:t>
      </w:r>
    </w:p>
    <w:p w:rsidR="0044674A" w:rsidRDefault="0044674A" w:rsidP="0044674A">
      <w:pPr>
        <w:pStyle w:val="ab"/>
        <w:ind w:left="426"/>
        <w:jc w:val="both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федеральным  государственным образовательным стандартом начального общего образования, утверждённым приказом Минобразования России от 6 октября 2009 г № 373;</w:t>
      </w:r>
    </w:p>
    <w:p w:rsidR="0044674A" w:rsidRDefault="0044674A" w:rsidP="0044674A">
      <w:pPr>
        <w:pStyle w:val="ab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требованиями к результатам освоения основной образовательной программы  по английскому языку;</w:t>
      </w:r>
    </w:p>
    <w:p w:rsidR="0044674A" w:rsidRDefault="0044674A" w:rsidP="0044674A">
      <w:pPr>
        <w:pStyle w:val="ab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программой формирований универсальных учебных действий;</w:t>
      </w:r>
    </w:p>
    <w:p w:rsidR="0044674A" w:rsidRDefault="0044674A" w:rsidP="0044674A">
      <w:pPr>
        <w:pStyle w:val="ab"/>
        <w:ind w:left="426"/>
        <w:rPr>
          <w:rStyle w:val="FontStyle31"/>
          <w:rFonts w:eastAsiaTheme="majorEastAsia"/>
          <w:sz w:val="24"/>
          <w:szCs w:val="24"/>
        </w:rPr>
      </w:pPr>
      <w:r>
        <w:rPr>
          <w:rStyle w:val="FontStyle31"/>
          <w:rFonts w:eastAsiaTheme="majorEastAsia"/>
          <w:sz w:val="24"/>
          <w:szCs w:val="24"/>
        </w:rPr>
        <w:t>авторской программой курса «Английский с удовольствием» М.З.Биболетовой и др.</w:t>
      </w:r>
    </w:p>
    <w:p w:rsidR="0044674A" w:rsidRDefault="0044674A" w:rsidP="0044674A">
      <w:pPr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:rsidR="0044674A" w:rsidRDefault="0044674A" w:rsidP="004467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Предлагаемый начальный курс английского языка имеет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цель:</w:t>
      </w:r>
    </w:p>
    <w:p w:rsidR="0044674A" w:rsidRDefault="0044674A" w:rsidP="004467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комплексное решение задач, стоящих перед предметом «иностранный язык», а именно </w:t>
      </w:r>
      <w:r>
        <w:rPr>
          <w:rFonts w:ascii="Times New Roman" w:hAnsi="Times New Roman"/>
          <w:b/>
          <w:sz w:val="24"/>
          <w:szCs w:val="24"/>
        </w:rPr>
        <w:t>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 ФГОС по иностранным языкам и примерной программой</w:t>
      </w:r>
      <w:r>
        <w:rPr>
          <w:rFonts w:ascii="Times New Roman" w:hAnsi="Times New Roman"/>
          <w:sz w:val="24"/>
          <w:szCs w:val="24"/>
        </w:rPr>
        <w:t>.</w:t>
      </w:r>
    </w:p>
    <w:p w:rsidR="0044674A" w:rsidRDefault="0044674A" w:rsidP="0044674A">
      <w:pPr>
        <w:pStyle w:val="ac"/>
        <w:ind w:left="567" w:right="555"/>
        <w:rPr>
          <w:b/>
          <w:u w:val="single"/>
        </w:rPr>
      </w:pPr>
      <w:r>
        <w:t xml:space="preserve">Эта цель подразумевает решение следующих </w:t>
      </w:r>
      <w:r>
        <w:rPr>
          <w:b/>
          <w:u w:val="single"/>
        </w:rPr>
        <w:t xml:space="preserve">задач: </w:t>
      </w:r>
    </w:p>
    <w:p w:rsidR="0044674A" w:rsidRDefault="0044674A" w:rsidP="0044674A">
      <w:pPr>
        <w:pStyle w:val="ac"/>
        <w:ind w:left="567" w:right="555"/>
      </w:pPr>
      <w:r>
        <w:t>• развитие коммуникативных умений уча</w:t>
      </w:r>
      <w:r>
        <w:softHyphen/>
        <w:t xml:space="preserve">щихся в говорении, чтении, понимании на слух и письме на английском языке; </w:t>
      </w:r>
    </w:p>
    <w:p w:rsidR="0044674A" w:rsidRDefault="0044674A" w:rsidP="0044674A">
      <w:pPr>
        <w:pStyle w:val="ac"/>
        <w:ind w:left="567" w:right="555"/>
      </w:pPr>
      <w:r>
        <w:t>• развитие и образование учащихся сред</w:t>
      </w:r>
      <w:r>
        <w:softHyphen/>
        <w:t xml:space="preserve">ствами английского языка, а именно:  </w:t>
      </w:r>
    </w:p>
    <w:p w:rsidR="0044674A" w:rsidRDefault="0044674A" w:rsidP="0044674A">
      <w:pPr>
        <w:pStyle w:val="ac"/>
        <w:ind w:left="567" w:right="555"/>
      </w:pPr>
      <w:r>
        <w:t>а) осоз</w:t>
      </w:r>
      <w:r>
        <w:softHyphen/>
        <w:t>нание ими явлений действительности, происхо</w:t>
      </w:r>
      <w:r>
        <w:softHyphen/>
        <w:t>дящих в англоговорящих странах, через знания о культуре, истории и традициях этих стран;</w:t>
      </w:r>
    </w:p>
    <w:p w:rsidR="0044674A" w:rsidRDefault="0044674A" w:rsidP="0044674A">
      <w:pPr>
        <w:pStyle w:val="ac"/>
        <w:ind w:left="567" w:right="555"/>
      </w:pPr>
      <w:r>
        <w:t xml:space="preserve"> б) осознание роли родного языка и родной куль</w:t>
      </w:r>
      <w:r>
        <w:softHyphen/>
        <w:t xml:space="preserve">туры в сравнении с культурой других народов; </w:t>
      </w:r>
    </w:p>
    <w:p w:rsidR="0044674A" w:rsidRDefault="0044674A" w:rsidP="0044674A">
      <w:pPr>
        <w:pStyle w:val="ac"/>
        <w:ind w:left="567" w:right="555"/>
      </w:pPr>
      <w:r>
        <w:t>в) понимание важности изучения английского языка как средства достижения взаимопонима</w:t>
      </w:r>
      <w:r>
        <w:softHyphen/>
        <w:t xml:space="preserve">ния между людьми; </w:t>
      </w:r>
    </w:p>
    <w:p w:rsidR="0044674A" w:rsidRDefault="0044674A" w:rsidP="0044674A">
      <w:pPr>
        <w:pStyle w:val="ac"/>
        <w:ind w:left="567" w:right="555"/>
      </w:pPr>
      <w:r>
        <w:t>г) развитие их познаватель</w:t>
      </w:r>
      <w:r>
        <w:softHyphen/>
        <w:t xml:space="preserve">ных способностей, интереса к учению. </w:t>
      </w:r>
    </w:p>
    <w:p w:rsidR="0044674A" w:rsidRDefault="0044674A" w:rsidP="00446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Место предмета в базисном учебном плане.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Предмет входит в образовательную область Филология.</w:t>
      </w:r>
    </w:p>
    <w:p w:rsidR="0044674A" w:rsidRDefault="0044674A" w:rsidP="004467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английского языка в начальной школе отводится 2ч в неделю в каждом классе.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204 часа:  во 2, 3 и 4 клас</w:t>
      </w:r>
      <w:r>
        <w:rPr>
          <w:rFonts w:ascii="Times New Roman" w:hAnsi="Times New Roman"/>
          <w:sz w:val="24"/>
          <w:szCs w:val="24"/>
        </w:rPr>
        <w:softHyphen/>
        <w:t>сах — по 68 ч (34 учебные недели).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реализуемой авторской программы. 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Предметные результаты   </w:t>
      </w:r>
      <w:r>
        <w:rPr>
          <w:rFonts w:ascii="Times New Roman" w:hAnsi="Times New Roman"/>
          <w:b/>
          <w:sz w:val="24"/>
          <w:szCs w:val="24"/>
        </w:rPr>
        <w:t>4 класс</w:t>
      </w:r>
    </w:p>
    <w:p w:rsidR="0044674A" w:rsidRDefault="0044674A" w:rsidP="0044674A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44674A" w:rsidRDefault="0044674A" w:rsidP="0044674A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4674A" w:rsidRDefault="0044674A" w:rsidP="0044674A">
      <w:pPr>
        <w:pStyle w:val="ad"/>
        <w:spacing w:line="240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 говорении </w:t>
      </w:r>
      <w:r>
        <w:rPr>
          <w:sz w:val="22"/>
          <w:szCs w:val="22"/>
        </w:rPr>
        <w:t>выпускник научится:</w:t>
      </w:r>
    </w:p>
    <w:p w:rsidR="0044674A" w:rsidRDefault="0044674A" w:rsidP="0044674A">
      <w:pPr>
        <w:pStyle w:val="ad"/>
        <w:numPr>
          <w:ilvl w:val="0"/>
          <w:numId w:val="16"/>
        </w:num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44674A" w:rsidRDefault="0044674A" w:rsidP="0044674A">
      <w:pPr>
        <w:pStyle w:val="ad"/>
        <w:numPr>
          <w:ilvl w:val="0"/>
          <w:numId w:val="16"/>
        </w:num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кратко описывать и характеризовать предмет, картинку, персонаж;</w:t>
      </w:r>
    </w:p>
    <w:p w:rsidR="0044674A" w:rsidRDefault="0044674A" w:rsidP="0044674A">
      <w:pPr>
        <w:pStyle w:val="ad"/>
        <w:numPr>
          <w:ilvl w:val="0"/>
          <w:numId w:val="16"/>
        </w:num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рассказывать о себе, своей семье, друге, школе, родном крае, стране и </w:t>
      </w:r>
    </w:p>
    <w:p w:rsidR="0044674A" w:rsidRDefault="0044674A" w:rsidP="0044674A">
      <w:pPr>
        <w:pStyle w:val="ad"/>
        <w:spacing w:line="240" w:lineRule="auto"/>
        <w:ind w:left="624" w:firstLine="0"/>
        <w:jc w:val="left"/>
        <w:rPr>
          <w:sz w:val="22"/>
          <w:szCs w:val="22"/>
        </w:rPr>
      </w:pPr>
      <w:r>
        <w:rPr>
          <w:sz w:val="22"/>
          <w:szCs w:val="22"/>
        </w:rPr>
        <w:t>т. п. (в пределах тематики начальной школы).</w:t>
      </w:r>
    </w:p>
    <w:p w:rsidR="0044674A" w:rsidRDefault="0044674A" w:rsidP="0044674A">
      <w:pPr>
        <w:pStyle w:val="ad"/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Выпускник получит возможность научиться:</w:t>
      </w:r>
    </w:p>
    <w:p w:rsidR="0044674A" w:rsidRDefault="0044674A" w:rsidP="0044674A">
      <w:pPr>
        <w:pStyle w:val="ad"/>
        <w:numPr>
          <w:ilvl w:val="0"/>
          <w:numId w:val="17"/>
        </w:numPr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воспроизводить наизусть небольшие произведения детского фольклора: рифмовки, стихотворения, песни;</w:t>
      </w:r>
    </w:p>
    <w:p w:rsidR="0044674A" w:rsidRDefault="0044674A" w:rsidP="0044674A">
      <w:pPr>
        <w:pStyle w:val="ad"/>
        <w:numPr>
          <w:ilvl w:val="0"/>
          <w:numId w:val="17"/>
        </w:numPr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кратко передавать содержание прочитанного/услышанного текста;</w:t>
      </w:r>
    </w:p>
    <w:p w:rsidR="0044674A" w:rsidRDefault="0044674A" w:rsidP="0044674A">
      <w:pPr>
        <w:pStyle w:val="ad"/>
        <w:numPr>
          <w:ilvl w:val="0"/>
          <w:numId w:val="17"/>
        </w:numPr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выражать отношение к прочитанному/услышанному.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аудировании </w:t>
      </w:r>
      <w:r>
        <w:rPr>
          <w:rFonts w:ascii="Times New Roman" w:hAnsi="Times New Roman"/>
        </w:rPr>
        <w:t>выпускник научится:</w:t>
      </w:r>
    </w:p>
    <w:p w:rsidR="0044674A" w:rsidRDefault="0044674A" w:rsidP="004467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понимать на слух:</w:t>
      </w:r>
    </w:p>
    <w:p w:rsidR="0044674A" w:rsidRDefault="0044674A" w:rsidP="0044674A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– речь учителя во время ведения урока;</w:t>
      </w:r>
    </w:p>
    <w:p w:rsidR="0044674A" w:rsidRDefault="0044674A" w:rsidP="004467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44674A" w:rsidRDefault="0044674A" w:rsidP="004467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– выказывания одноклассников;</w:t>
      </w:r>
    </w:p>
    <w:p w:rsidR="0044674A" w:rsidRDefault="0044674A" w:rsidP="004467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44674A" w:rsidRDefault="0044674A" w:rsidP="004467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– содержание текста на уровне значения (уметь отвечать на вопросы по содержанию текста);</w:t>
      </w:r>
    </w:p>
    <w:p w:rsidR="0044674A" w:rsidRDefault="0044674A" w:rsidP="0044674A">
      <w:pPr>
        <w:numPr>
          <w:ilvl w:val="0"/>
          <w:numId w:val="18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понимать основную информацию услышанного;</w:t>
      </w:r>
    </w:p>
    <w:p w:rsidR="0044674A" w:rsidRDefault="0044674A" w:rsidP="0044674A">
      <w:pPr>
        <w:numPr>
          <w:ilvl w:val="0"/>
          <w:numId w:val="18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извлекать конкретную информацию из услышанного;</w:t>
      </w:r>
    </w:p>
    <w:p w:rsidR="0044674A" w:rsidRDefault="0044674A" w:rsidP="0044674A">
      <w:pPr>
        <w:numPr>
          <w:ilvl w:val="0"/>
          <w:numId w:val="18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понимать детали текста;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Выпускник получит возможность научиться:</w:t>
      </w:r>
    </w:p>
    <w:p w:rsidR="0044674A" w:rsidRDefault="0044674A" w:rsidP="004467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4674A" w:rsidRDefault="0044674A" w:rsidP="004467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контекстуальную или языковую догадку;</w:t>
      </w:r>
    </w:p>
    <w:p w:rsidR="0044674A" w:rsidRDefault="0044674A" w:rsidP="004467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 обращать внимания на незнакомые слова, не мешающие понимать основное содержание текста.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ind w:left="180" w:firstLine="12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В чтении </w:t>
      </w:r>
      <w:r>
        <w:rPr>
          <w:rFonts w:ascii="Times New Roman" w:hAnsi="Times New Roman"/>
          <w:bCs/>
          <w:iCs/>
        </w:rPr>
        <w:t>в</w:t>
      </w:r>
      <w:r>
        <w:rPr>
          <w:rFonts w:ascii="Times New Roman" w:hAnsi="Times New Roman"/>
        </w:rPr>
        <w:t>ыпускник овладеет техникой чтения, то есть научится читать:</w:t>
      </w:r>
    </w:p>
    <w:p w:rsidR="0044674A" w:rsidRDefault="0044674A" w:rsidP="004467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транскрипции;</w:t>
      </w:r>
    </w:p>
    <w:p w:rsidR="0044674A" w:rsidRDefault="0044674A" w:rsidP="004467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помощью (изученных) правил чтения и с правильным словесным ударением;</w:t>
      </w:r>
    </w:p>
    <w:p w:rsidR="0044674A" w:rsidRDefault="0044674A" w:rsidP="004467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44674A" w:rsidRDefault="0044674A" w:rsidP="004467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редуцированные отрицательные формы модальных глаголов;</w:t>
      </w:r>
    </w:p>
    <w:p w:rsidR="0044674A" w:rsidRDefault="0044674A" w:rsidP="004467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написанное цифрами время, количественные и порядковые числительные и даты;</w:t>
      </w:r>
    </w:p>
    <w:p w:rsidR="0044674A" w:rsidRDefault="0044674A" w:rsidP="0044674A">
      <w:pPr>
        <w:pStyle w:val="2"/>
        <w:numPr>
          <w:ilvl w:val="0"/>
          <w:numId w:val="2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 правильным логическим и фразовым ударением простые нераспространённые предложения;</w:t>
      </w:r>
    </w:p>
    <w:p w:rsidR="0044674A" w:rsidRDefault="0044674A" w:rsidP="004467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44674A" w:rsidRDefault="0044674A" w:rsidP="0044674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с определённой скоростью, обеспечивающей понимание читаемого.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Выпускник овладеет умением читать, то есть научится:</w:t>
      </w:r>
    </w:p>
    <w:p w:rsidR="0044674A" w:rsidRDefault="0044674A" w:rsidP="004467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/>
          <w:bCs/>
        </w:rPr>
      </w:pPr>
      <w:r>
        <w:rPr>
          <w:rFonts w:ascii="Times New Roman" w:hAnsi="Times New Roman"/>
        </w:rPr>
        <w:t>ч</w:t>
      </w:r>
      <w:r>
        <w:rPr>
          <w:rFonts w:ascii="Times New Roman" w:hAnsi="Times New Roman"/>
          <w:bCs/>
        </w:rPr>
        <w:t xml:space="preserve">итать небольшие тексты различных типов, применяя разные стратегии, обеспечивающие </w:t>
      </w:r>
      <w:r>
        <w:rPr>
          <w:rFonts w:ascii="Times New Roman" w:hAnsi="Times New Roman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44674A" w:rsidRDefault="0044674A" w:rsidP="0044674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читать и п</w:t>
      </w:r>
      <w:r>
        <w:rPr>
          <w:rFonts w:ascii="Times New Roman" w:hAnsi="Times New Roman"/>
          <w:bCs/>
        </w:rPr>
        <w:t xml:space="preserve">онимать содержание текста на уровне значения, то есть сумеет на основе понимания связи </w:t>
      </w:r>
      <w:r>
        <w:rPr>
          <w:rFonts w:ascii="Times New Roman" w:hAnsi="Times New Roman"/>
        </w:rPr>
        <w:t>между членами простых предложений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ответить на вопросы по содержанию текста;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>– иллюстративной наглядности;</w:t>
      </w:r>
    </w:p>
    <w:p w:rsidR="0044674A" w:rsidRDefault="0044674A" w:rsidP="0044674A">
      <w:pPr>
        <w:numPr>
          <w:ilvl w:val="0"/>
          <w:numId w:val="22"/>
        </w:numPr>
        <w:spacing w:after="0" w:line="240" w:lineRule="auto"/>
        <w:ind w:left="284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справочными материалами (англо-русским словарём, лингвострановедческим    справочником) с применением знаний алфавита и транскрипции.</w:t>
      </w:r>
    </w:p>
    <w:p w:rsidR="0044674A" w:rsidRDefault="0044674A" w:rsidP="0044674A">
      <w:pPr>
        <w:spacing w:after="0" w:line="240" w:lineRule="auto"/>
        <w:ind w:left="284" w:hanging="426"/>
        <w:rPr>
          <w:rFonts w:ascii="Times New Roman" w:hAnsi="Times New Roman"/>
        </w:rPr>
      </w:pPr>
    </w:p>
    <w:p w:rsidR="0044674A" w:rsidRDefault="0044674A" w:rsidP="0044674A">
      <w:pPr>
        <w:spacing w:after="0" w:line="240" w:lineRule="auto"/>
        <w:ind w:left="284" w:hanging="426"/>
        <w:rPr>
          <w:rFonts w:ascii="Times New Roman" w:hAnsi="Times New Roman"/>
        </w:rPr>
      </w:pPr>
    </w:p>
    <w:p w:rsidR="0044674A" w:rsidRDefault="0044674A" w:rsidP="0044674A">
      <w:pPr>
        <w:spacing w:after="0" w:line="240" w:lineRule="auto"/>
        <w:ind w:left="284" w:hanging="426"/>
        <w:rPr>
          <w:rFonts w:ascii="Times New Roman" w:hAnsi="Times New Roman"/>
        </w:rPr>
      </w:pPr>
    </w:p>
    <w:p w:rsidR="0044674A" w:rsidRDefault="0044674A" w:rsidP="0044674A">
      <w:pPr>
        <w:spacing w:after="0" w:line="240" w:lineRule="auto"/>
        <w:ind w:left="284" w:hanging="426"/>
        <w:rPr>
          <w:rFonts w:ascii="Times New Roman" w:hAnsi="Times New Roman"/>
        </w:rPr>
      </w:pP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Выпускник получит возможность научиться:</w:t>
      </w:r>
    </w:p>
    <w:p w:rsidR="0044674A" w:rsidRDefault="0044674A" w:rsidP="0044674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читать и понимать тексты, написанные разными типами шрифтов;</w:t>
      </w:r>
    </w:p>
    <w:p w:rsidR="0044674A" w:rsidRDefault="0044674A" w:rsidP="0044674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44674A" w:rsidRDefault="0044674A" w:rsidP="0044674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внутреннюю организацию текста и определять: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главную идею текста и предложения, подчинённые главному предложению;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хронологический/логический порядок предложений;</w:t>
      </w:r>
    </w:p>
    <w:p w:rsidR="0044674A" w:rsidRDefault="0044674A" w:rsidP="0044674A">
      <w:pPr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причинно-следственные и другие смысловые связи текста с помощью лексических и грамматических средств;</w:t>
      </w:r>
    </w:p>
    <w:p w:rsidR="0044674A" w:rsidRDefault="0044674A" w:rsidP="0044674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>читать и п</w:t>
      </w:r>
      <w:r>
        <w:rPr>
          <w:rFonts w:ascii="Times New Roman" w:hAnsi="Times New Roman"/>
          <w:bCs/>
          <w:i/>
        </w:rPr>
        <w:t xml:space="preserve">онимать содержание текста на уровне смысла, а также: 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делать выводы из прочитанного;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выражать собственное мнение по поводу прочитанного;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выражать суждение относительно поступков героев;</w:t>
      </w:r>
    </w:p>
    <w:p w:rsidR="0044674A" w:rsidRDefault="0044674A" w:rsidP="0044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соотносить события в тексте с личным опытом.</w:t>
      </w:r>
    </w:p>
    <w:p w:rsidR="0044674A" w:rsidRDefault="0044674A" w:rsidP="0044674A">
      <w:pPr>
        <w:spacing w:after="0" w:line="240" w:lineRule="auto"/>
        <w:ind w:firstLine="45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письме </w:t>
      </w:r>
      <w:r>
        <w:rPr>
          <w:rFonts w:ascii="Times New Roman" w:hAnsi="Times New Roman"/>
        </w:rPr>
        <w:t>выпускник научится: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правильно списывать; 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выполнять лексико-грамматические упражнения;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делать записи (выписки из текста);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делать подписи к рисункам;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отвечать письменно на вопросы;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писать открытки-поздравления с праздником и днём рождения (объём 15–20 слов);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писать личные письма в рамках изучаемой тематики (объём 30–40 слов) с опорой на образец.</w:t>
      </w:r>
    </w:p>
    <w:p w:rsidR="0044674A" w:rsidRDefault="0044674A" w:rsidP="0044674A">
      <w:pPr>
        <w:spacing w:after="0" w:line="240" w:lineRule="auto"/>
        <w:ind w:firstLine="4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Выпускник получит возможность научиться: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писать русские имена и фамилии по-английски;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писать записки друзьям;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составлять правила поведения/инструкции;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заполнять анкеты (имя, фамилия, возраст, хобби), сообщать краткие сведения о себе;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в личных письмах запрашивать интересующую информацию;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писать короткие сообщения (в рамках изучаемой тематики) с опорой на план/ключевые слова (объём 50–60 слов);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– правильно оформлять конверт (с опорой на образец).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</w:p>
    <w:p w:rsidR="0044674A" w:rsidRDefault="0044674A" w:rsidP="0044674A">
      <w:pPr>
        <w:spacing w:after="0" w:line="240" w:lineRule="auto"/>
        <w:ind w:firstLine="454"/>
        <w:outlineLvl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Языковые средства и навыки пользования ими</w:t>
      </w:r>
    </w:p>
    <w:p w:rsidR="0044674A" w:rsidRDefault="0044674A" w:rsidP="0044674A">
      <w:pPr>
        <w:spacing w:after="0" w:line="240" w:lineRule="auto"/>
        <w:ind w:firstLine="45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Графика, каллиграфия и орфография</w:t>
      </w:r>
    </w:p>
    <w:p w:rsidR="0044674A" w:rsidRDefault="0044674A" w:rsidP="0044674A">
      <w:pPr>
        <w:spacing w:after="0" w:line="240" w:lineRule="auto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>Выпускник научится:</w:t>
      </w:r>
    </w:p>
    <w:p w:rsidR="0044674A" w:rsidRDefault="0044674A" w:rsidP="0044674A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распознавать слова, написанные разными </w:t>
      </w:r>
      <w:r>
        <w:rPr>
          <w:rFonts w:ascii="Times New Roman" w:hAnsi="Times New Roman"/>
          <w:spacing w:val="2"/>
        </w:rPr>
        <w:t>шрифтами;</w:t>
      </w:r>
    </w:p>
    <w:p w:rsidR="0044674A" w:rsidRDefault="0044674A" w:rsidP="0044674A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отличать буквы от транскрипционных знаков;</w:t>
      </w:r>
    </w:p>
    <w:p w:rsidR="0044674A" w:rsidRDefault="0044674A" w:rsidP="004467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читать слова по транскрипции;</w:t>
      </w:r>
    </w:p>
    <w:p w:rsidR="0044674A" w:rsidRDefault="0044674A" w:rsidP="0044674A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пользоваться английским алфавитом;</w:t>
      </w:r>
    </w:p>
    <w:p w:rsidR="0044674A" w:rsidRDefault="0044674A" w:rsidP="0044674A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8"/>
        </w:rPr>
        <w:t>писать все буквы английского алфавита и</w:t>
      </w:r>
      <w:r>
        <w:rPr>
          <w:rFonts w:ascii="Times New Roman" w:hAnsi="Times New Roman"/>
          <w:iCs/>
          <w:spacing w:val="-7"/>
        </w:rPr>
        <w:t xml:space="preserve"> основные буквосочетания (полупечатным шрифтом);</w:t>
      </w:r>
    </w:p>
    <w:p w:rsidR="0044674A" w:rsidRDefault="0044674A" w:rsidP="004467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44674A" w:rsidRDefault="0044674A" w:rsidP="004467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писать красиво (овладеет навыками английской каллиграфии);</w:t>
      </w:r>
    </w:p>
    <w:p w:rsidR="0044674A" w:rsidRDefault="0044674A" w:rsidP="004467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писать правильно (овладеет основными правилами орфографии).</w:t>
      </w:r>
    </w:p>
    <w:p w:rsidR="0044674A" w:rsidRDefault="0044674A" w:rsidP="0044674A">
      <w:pPr>
        <w:spacing w:after="0" w:line="240" w:lineRule="auto"/>
        <w:ind w:firstLine="4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Выпускник получит возможность научиться:</w:t>
      </w:r>
    </w:p>
    <w:p w:rsidR="0044674A" w:rsidRDefault="0044674A" w:rsidP="004467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писать транскрипционные знаки;</w:t>
      </w:r>
    </w:p>
    <w:p w:rsidR="0044674A" w:rsidRDefault="0044674A" w:rsidP="004467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2"/>
        </w:rPr>
        <w:t>группировать слова в соответствии с изученными правилами чтения;</w:t>
      </w:r>
    </w:p>
    <w:p w:rsidR="0044674A" w:rsidRDefault="0044674A" w:rsidP="0044674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pacing w:val="2"/>
        </w:rPr>
        <w:t>использовать словарь для уточнения написания слова.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</w:p>
    <w:p w:rsidR="0044674A" w:rsidRDefault="0044674A" w:rsidP="0044674A">
      <w:pPr>
        <w:spacing w:after="0" w:line="240" w:lineRule="auto"/>
        <w:ind w:firstLine="454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Фонетическая сторона речи</w:t>
      </w:r>
    </w:p>
    <w:p w:rsidR="0044674A" w:rsidRDefault="0044674A" w:rsidP="0044674A">
      <w:pPr>
        <w:spacing w:after="0" w:line="240" w:lineRule="auto"/>
        <w:ind w:firstLine="4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Выпускник научится:</w:t>
      </w:r>
    </w:p>
    <w:p w:rsidR="0044674A" w:rsidRDefault="0044674A" w:rsidP="0044674A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различать на слух и адекватно произносить все звуки английского языка;</w:t>
      </w:r>
    </w:p>
    <w:p w:rsidR="0044674A" w:rsidRDefault="0044674A" w:rsidP="0044674A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4674A" w:rsidRDefault="0044674A" w:rsidP="0044674A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правильное ударение в изолированном слове, фразе;</w:t>
      </w:r>
    </w:p>
    <w:p w:rsidR="0044674A" w:rsidRDefault="0044674A" w:rsidP="0044674A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понимать и использовать логическое ударение во фразе, предложении;</w:t>
      </w:r>
    </w:p>
    <w:p w:rsidR="0044674A" w:rsidRDefault="0044674A" w:rsidP="0044674A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различать коммуникативный тип предложения по его интонации;</w:t>
      </w:r>
    </w:p>
    <w:p w:rsidR="0044674A" w:rsidRDefault="0044674A" w:rsidP="0044674A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44674A" w:rsidRDefault="0044674A" w:rsidP="0044674A">
      <w:pPr>
        <w:spacing w:after="0" w:line="240" w:lineRule="auto"/>
        <w:ind w:firstLine="4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Выпускник получит возможность научиться:</w:t>
      </w:r>
    </w:p>
    <w:p w:rsidR="0044674A" w:rsidRDefault="0044674A" w:rsidP="0044674A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распознавать случаи использования связующего “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  <w:i/>
        </w:rPr>
        <w:t>” и использовать их в речи;</w:t>
      </w:r>
    </w:p>
    <w:p w:rsidR="0044674A" w:rsidRDefault="0044674A" w:rsidP="0044674A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правильно произносить предложения с однородными членами (соблюдая интонацию перечисления);</w:t>
      </w:r>
    </w:p>
    <w:p w:rsidR="0044674A" w:rsidRDefault="0044674A" w:rsidP="0044674A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соблюдать правило отсутствия ударения на служебных словах.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</w:rPr>
      </w:pPr>
    </w:p>
    <w:p w:rsidR="0044674A" w:rsidRDefault="0044674A" w:rsidP="0044674A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Лексическая сторона речи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Выпускник научится:</w:t>
      </w:r>
    </w:p>
    <w:p w:rsidR="0044674A" w:rsidRDefault="0044674A" w:rsidP="0044674A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понимать значение лексических единиц в письменном и устном тексте в пределах тематики начальной школы;</w:t>
      </w:r>
    </w:p>
    <w:p w:rsidR="0044674A" w:rsidRDefault="0044674A" w:rsidP="0044674A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Выпускник получит возможность научиться:</w:t>
      </w:r>
    </w:p>
    <w:p w:rsidR="0044674A" w:rsidRDefault="0044674A" w:rsidP="0044674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распознавать имена собственные и нарицательные;</w:t>
      </w:r>
    </w:p>
    <w:p w:rsidR="0044674A" w:rsidRDefault="0044674A" w:rsidP="0044674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распознавать части речи по определённым признакам;</w:t>
      </w:r>
    </w:p>
    <w:p w:rsidR="0044674A" w:rsidRDefault="0044674A" w:rsidP="0044674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значение лексических единиц по словообразовательным элементам (суффиксам и приставкам);</w:t>
      </w:r>
    </w:p>
    <w:p w:rsidR="0044674A" w:rsidRDefault="0044674A" w:rsidP="0044674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правила словообразования;</w:t>
      </w:r>
    </w:p>
    <w:p w:rsidR="0044674A" w:rsidRDefault="0044674A" w:rsidP="0044674A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u w:val="single"/>
        </w:rPr>
      </w:pPr>
    </w:p>
    <w:p w:rsidR="0044674A" w:rsidRDefault="0044674A" w:rsidP="0044674A">
      <w:pPr>
        <w:pStyle w:val="ad"/>
        <w:spacing w:line="240" w:lineRule="auto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Грамматическая сторона речи</w:t>
      </w:r>
    </w:p>
    <w:p w:rsidR="0044674A" w:rsidRDefault="0044674A" w:rsidP="0044674A">
      <w:pPr>
        <w:pStyle w:val="ad"/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Выпускник научится:</w:t>
      </w:r>
    </w:p>
    <w:p w:rsidR="0044674A" w:rsidRDefault="0044674A" w:rsidP="0044674A">
      <w:pPr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>
        <w:rPr>
          <w:rFonts w:ascii="Times New Roman" w:hAnsi="Times New Roman"/>
          <w:i/>
          <w:lang w:val="en-US"/>
        </w:rPr>
        <w:t>have</w:t>
      </w:r>
      <w:r w:rsidRPr="007C056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got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глагол-связку </w:t>
      </w:r>
      <w:r>
        <w:rPr>
          <w:rFonts w:ascii="Times New Roman" w:hAnsi="Times New Roman"/>
          <w:i/>
          <w:lang w:val="en-US"/>
        </w:rPr>
        <w:t>to</w:t>
      </w:r>
      <w:r w:rsidRPr="007C056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be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модальные глаголы </w:t>
      </w:r>
      <w:r>
        <w:rPr>
          <w:rFonts w:ascii="Times New Roman" w:hAnsi="Times New Roman"/>
          <w:i/>
          <w:lang w:val="en-US"/>
        </w:rPr>
        <w:t>can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may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must</w:t>
      </w:r>
      <w:r>
        <w:rPr>
          <w:rFonts w:ascii="Times New Roman" w:hAnsi="Times New Roman"/>
          <w:i/>
        </w:rPr>
        <w:t>, ,</w:t>
      </w:r>
      <w:r>
        <w:rPr>
          <w:rFonts w:ascii="Times New Roman" w:hAnsi="Times New Roman"/>
        </w:rPr>
        <w:t xml:space="preserve"> видо-временные формы </w:t>
      </w:r>
      <w:r>
        <w:rPr>
          <w:rFonts w:ascii="Times New Roman" w:hAnsi="Times New Roman"/>
          <w:i/>
        </w:rPr>
        <w:t>Present/Past/Future Simple,</w:t>
      </w:r>
      <w:r>
        <w:rPr>
          <w:rFonts w:ascii="Times New Roman" w:hAnsi="Times New Roman"/>
        </w:rPr>
        <w:t xml:space="preserve"> наиболее употребительные предлоги для выражения временных и пространственных отношений;</w:t>
      </w:r>
    </w:p>
    <w:p w:rsidR="0044674A" w:rsidRDefault="0044674A" w:rsidP="0044674A">
      <w:pPr>
        <w:pStyle w:val="ad"/>
        <w:numPr>
          <w:ilvl w:val="0"/>
          <w:numId w:val="30"/>
        </w:numPr>
        <w:spacing w:line="240" w:lineRule="auto"/>
        <w:ind w:left="0" w:firstLine="284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>
        <w:rPr>
          <w:i/>
          <w:sz w:val="22"/>
          <w:szCs w:val="22"/>
          <w:lang w:val="en-US"/>
        </w:rPr>
        <w:t>there</w:t>
      </w:r>
      <w:r w:rsidRPr="007C056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is</w:t>
      </w:r>
      <w:r>
        <w:rPr>
          <w:i/>
          <w:sz w:val="22"/>
          <w:szCs w:val="22"/>
        </w:rPr>
        <w:t>/</w:t>
      </w:r>
      <w:r>
        <w:rPr>
          <w:i/>
          <w:sz w:val="22"/>
          <w:szCs w:val="22"/>
          <w:lang w:val="en-US"/>
        </w:rPr>
        <w:t>there</w:t>
      </w:r>
      <w:r w:rsidRPr="007C056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are</w:t>
      </w:r>
      <w:r>
        <w:rPr>
          <w:sz w:val="22"/>
          <w:szCs w:val="22"/>
        </w:rPr>
        <w:t>, побудительные предложения в утвердительной и отрицательной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формах; </w:t>
      </w:r>
    </w:p>
    <w:p w:rsidR="0044674A" w:rsidRDefault="0044674A" w:rsidP="004467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Выпускник получит возможность научиться:</w:t>
      </w:r>
    </w:p>
    <w:p w:rsidR="0044674A" w:rsidRDefault="0044674A" w:rsidP="0044674A">
      <w:pPr>
        <w:pStyle w:val="ad"/>
        <w:spacing w:line="240" w:lineRule="auto"/>
        <w:ind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44674A" w:rsidRDefault="0044674A" w:rsidP="0044674A">
      <w:pPr>
        <w:pStyle w:val="ad"/>
        <w:spacing w:line="240" w:lineRule="auto"/>
        <w:ind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•  понимать и использовать в речи указательные (</w:t>
      </w:r>
      <w:r>
        <w:rPr>
          <w:i/>
          <w:sz w:val="22"/>
          <w:szCs w:val="22"/>
          <w:lang w:val="en-US"/>
        </w:rPr>
        <w:t>this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that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these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those</w:t>
      </w:r>
      <w:r>
        <w:rPr>
          <w:i/>
          <w:sz w:val="22"/>
          <w:szCs w:val="22"/>
        </w:rPr>
        <w:t xml:space="preserve">), неопределённые (some, any) местоимения; </w:t>
      </w:r>
    </w:p>
    <w:p w:rsidR="0044674A" w:rsidRDefault="0044674A" w:rsidP="0044674A">
      <w:pPr>
        <w:pStyle w:val="ad"/>
        <w:spacing w:line="240" w:lineRule="auto"/>
        <w:ind w:firstLine="709"/>
        <w:jc w:val="left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• понимать и использовать в речи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множественное число существительных, образованных не по правилам;</w:t>
      </w:r>
    </w:p>
    <w:p w:rsidR="0044674A" w:rsidRDefault="0044674A" w:rsidP="0044674A">
      <w:pPr>
        <w:pStyle w:val="ad"/>
        <w:spacing w:line="240" w:lineRule="auto"/>
        <w:ind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44674A" w:rsidRDefault="0044674A" w:rsidP="0044674A">
      <w:pPr>
        <w:spacing w:after="0"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• 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p w:rsidR="0044674A" w:rsidRDefault="0044674A"/>
    <w:tbl>
      <w:tblPr>
        <w:tblpPr w:leftFromText="180" w:rightFromText="180" w:vertAnchor="page" w:horzAnchor="margin" w:tblpXSpec="center" w:tblpY="748"/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1800"/>
        <w:gridCol w:w="409"/>
        <w:gridCol w:w="695"/>
        <w:gridCol w:w="695"/>
        <w:gridCol w:w="1523"/>
        <w:gridCol w:w="1810"/>
        <w:gridCol w:w="2779"/>
        <w:gridCol w:w="1671"/>
        <w:gridCol w:w="1388"/>
        <w:gridCol w:w="1391"/>
        <w:gridCol w:w="791"/>
      </w:tblGrid>
      <w:tr w:rsidR="00C264C0" w:rsidRPr="001C2956" w:rsidTr="00F44D5B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4C0" w:rsidRPr="00E56B1E" w:rsidRDefault="00C264C0" w:rsidP="00F44D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C0" w:rsidRPr="00E80CF9" w:rsidTr="00F44D5B">
        <w:trPr>
          <w:trHeight w:val="39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56B1E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56B1E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56B1E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56B1E">
              <w:rPr>
                <w:rFonts w:ascii="Times New Roman" w:hAnsi="Times New Roman"/>
                <w:sz w:val="20"/>
                <w:szCs w:val="20"/>
              </w:rPr>
              <w:t>Кол-во  часов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56B1E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56B1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Основные вопросы, рассматриваемые на уроке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Требования к условиям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контроля</w:t>
            </w:r>
          </w:p>
        </w:tc>
      </w:tr>
      <w:tr w:rsidR="00C264C0" w:rsidRPr="00E80CF9" w:rsidTr="00F44D5B">
        <w:trPr>
          <w:trHeight w:val="405"/>
        </w:trPr>
        <w:tc>
          <w:tcPr>
            <w:tcW w:w="141" w:type="pct"/>
            <w:vMerge/>
            <w:tcBorders>
              <w:top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95" w:type="pct"/>
            <w:vMerge/>
            <w:tcBorders>
              <w:top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451" w:type="pct"/>
            <w:vMerge/>
            <w:tcBorders>
              <w:top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  <w:i/>
              </w:rPr>
              <w:t xml:space="preserve">№ 1 </w:t>
            </w:r>
            <w:r w:rsidRPr="00811D01">
              <w:rPr>
                <w:rFonts w:ascii="Times New Roman" w:hAnsi="Times New Roman"/>
                <w:b/>
                <w:i/>
                <w:lang w:val="en-US"/>
              </w:rPr>
              <w:t>WWW</w:t>
            </w:r>
            <w:r w:rsidRPr="00811D01">
              <w:rPr>
                <w:rFonts w:ascii="Times New Roman" w:hAnsi="Times New Roman"/>
                <w:b/>
                <w:i/>
              </w:rPr>
              <w:t xml:space="preserve">. Вокруг мира. </w:t>
            </w:r>
            <w:r w:rsidRPr="00811D01">
              <w:rPr>
                <w:rFonts w:ascii="Times New Roman" w:hAnsi="Times New Roman"/>
                <w:b/>
                <w:i/>
                <w:lang w:val="en-US"/>
              </w:rPr>
              <w:t>net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Введение темы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Введение лексики, понятие интернет, клубы по переписке.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Знать что такое интернет, термины интернета 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Название стран. Структуры  «Из какой ты страны?» и «Я из…»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названия стран, уметь вести: диалог-расспрос (запрос информации и ответ на него)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  <w:r>
              <w:rPr>
                <w:sz w:val="20"/>
                <w:szCs w:val="20"/>
              </w:rPr>
              <w:t xml:space="preserve">, </w:t>
            </w:r>
            <w:r w:rsidRPr="001C2956">
              <w:rPr>
                <w:rFonts w:ascii="Times New Roman" w:hAnsi="Times New Roman"/>
                <w:sz w:val="20"/>
                <w:szCs w:val="20"/>
              </w:rPr>
              <w:t>навыки сотрудничества со сверстниками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Интересы и способности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Введение лексики, понятие хобби, чтение сочетания 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oi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рассказать о своих интересах, читать правильно слова с новым сочетанием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rPr>
          <w:trHeight w:val="1088"/>
        </w:trPr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Мои любимые компьютерные игры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Порядковые числительные 1-12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порядковые числительные (до </w:t>
            </w:r>
          </w:p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компонентами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чебно-</w:t>
            </w:r>
          </w:p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бщее представление о мире как о многоязычном и </w:t>
            </w:r>
          </w:p>
          <w:p w:rsidR="00C264C0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264C0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Демонстрационные тематические </w:t>
            </w:r>
          </w:p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rPr>
          <w:trHeight w:val="70"/>
        </w:trPr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Игра «6 элемент»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лексики.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Умение применять порядковые числительные в письменной речи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Друзья по переписке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Написание письма иностранному другу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как оформить электронное письмо, владеть основами письменной речи: писать с опорой на образец короткое личное письмо.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сознание языка, в том числе инос 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№1 (говорение по теме «Мир»)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  <w:i/>
              </w:rPr>
              <w:t>№2 Миллитаун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 Миллитауне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Введение лексики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лексику по теме «Город» и уметь использовать в речи лексические единицы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элементарной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Найди автобусную остановку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Предлоги места, чтение -tion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Понимать и использовать в речи предлоги места, направления,  уметь читать правильно слова с новым сочетанием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Диалоги «Где находиться…?»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Составление диалогов, с использованием структуры «Где находиться…?», страноведение-Пекин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вести: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этикетные диалоги в типичных ситуациях общения; диалог-расспрос (запрос информации и ответ на него)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умения взаимодействовать с окружающими, выполняя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средств изучаемого иностранного языка, </w:t>
            </w:r>
            <w:r w:rsidRPr="00E80CF9">
              <w:rPr>
                <w:sz w:val="20"/>
                <w:szCs w:val="20"/>
              </w:rPr>
              <w:t>навыки сотрудничества со сверстниками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Парк Дримлэнд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Структура «Как добраться до…?», фразы ориентирования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фразы ориентирования и уметь применять их в простых диалогах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Добро пожаловать в Фантаун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Введение лексики, фраза «Ты бы хотел…?»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и понимать: небольшие доступные тексты в аудиозаписи, построенные на изученном языковом материале, знать лексику «Аттракционы», и уметь  использовать в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речи лексические единицы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Описание города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Монологический рассказ о придуманном городе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сообщением, рассказом, характеристикой (персонажей)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№2  «Город»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  <w:i/>
              </w:rPr>
            </w:pPr>
          </w:p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  <w:i/>
              </w:rPr>
              <w:t>№3 Фестиваль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Индийский фестиваль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Фестиваль «Даивали», «Ханукка»,введение лексики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о существовании мировых фестивалей, знать новые слова понимать особенности национальных и семейных праздников и традиций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Воспитание уважения к культуре народов англоязычных стран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Русский зимний фестиваль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Русский фестиваль в Лондоне, новая лексика, будущее время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и понимать: небольшие доступные тексты в аудиозаписи, построенные на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изученном языковом материале, уметь использовать в речи лексические единицы, знать правило образования будущего времени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изучаемого иностранного языка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Игры на Пасху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особенности Пасхи в Британии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новую лексику, понимать особенности британских семейных праздников и традиций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Воспитание уважения к культуре народов англоязычных стран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демонстрационный   материал</w:t>
            </w: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Осенний фестиваль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Составление диалогов, чтение сочетания -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au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вести: диалог-расспрос (запрос информации и ответ на него), читать правильно слова с новым сочетанием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умения взаимодействовать с окружающими, выполняя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Парад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Структура «Почему бы не…?»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новую лексику, уметь составлять фразы с вопросом  «Почему бы не…?»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Комикс «Перевернутый мир»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Масленица в России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Воспринимать на слух и понимать: небольшие доступные тексты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в аудиозаписи, построенные на изученном языковом материале, уметь читать: вслух небольшие тексты, построенные на изученном языковом материале;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школьника; формирование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бщее представление о мире как о многоязычном и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 3(чтение), текст «Русский фестиваль»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</w:rPr>
              <w:t>№4 В замке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Кто это?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Новая лексика, Структура «There is/are…»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безличные предложения; оборот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/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, побудительные предложения в утвердительной и отрицательной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формах.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Замок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Предлоги места, новая лексика, Кремль в Нижнем Новгороде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предлоги, их место в предложении,  читать про себя и понимать тексты, содержащие как изученный языковой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материал, так и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отдельные новые слова, находить в тексте необходимую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информацию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Песенка приведения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лексики, структура «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/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…?»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безличные предложения; оборот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/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, в вопросительной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форме.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Лондонский Тауэр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Прошедшее время, страноведение-башня Тауэр 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Знать правило образования прошедшего времени(2вида глаголов), уметь читать про себя и понимать тексты, содержащие как изученный языковой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материал, так и отдельные новые слова, находить в тексте необходимую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информацию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История одного замка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Структура«There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/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re…», чтение сочетания -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ight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безличные предложения; оборот There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/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re, побудительные предложения в утвердительной форме, уметь читать правильно слова с новым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сочетанием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Комикс «Перевернутый мир»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Замок на Карпатских горах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материале, уметь читать: вслух небольшие тексты, построенные на изученном языковом материале;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 4 «Замок. Праздники»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  <w:i/>
              </w:rPr>
              <w:t>№5 Друзья познаются в беде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«Бедняжка Венди»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лексика(болезни), Структура «Я надеюсь…»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онимать значение лексических единиц в письменном и устном тексте;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использовать в речи лексические единицы, структуры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sz w:val="20"/>
                <w:szCs w:val="20"/>
              </w:rPr>
              <w:t>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rPr>
          <w:trHeight w:val="2971"/>
        </w:trPr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«Когда я болею…»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структура «Я  буду…»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  <w:r w:rsidRPr="003923CC">
              <w:rPr>
                <w:b/>
                <w:sz w:val="28"/>
                <w:szCs w:val="28"/>
              </w:rPr>
              <w:t>.</w:t>
            </w:r>
            <w:r w:rsidRPr="003923CC">
              <w:rPr>
                <w:sz w:val="28"/>
                <w:szCs w:val="28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«Прошлой зимой…»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Прошедшее время, неправильные глаголы, чтение сочетания --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ur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видовременные формы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уметь читать правильно слова с новым сочетанием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ind w:firstLine="213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«Возвращение в школу»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Сравнение настоящего и прошедшего времени(глаголы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-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-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were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Воспринимать на слух и понимать: небольшие доступные тексты в аудиозаписи, построенные на изученном языковом материале,</w:t>
            </w:r>
            <w:r w:rsidRPr="00E80C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видовременные формы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«Древние акулы»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Глаголы настоящего и прошедшего времени, акулы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древности и современные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Уметь читать: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вслух небольшие тексты, построенные на изученном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языковом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материале;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сообществе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Демонстрационные тематические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«Сашин кузен»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лексики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 использовать в речи лексические единицы,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 5 (аудирование), «Приключения в перевернутом мире»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  <w:i/>
              </w:rPr>
              <w:t>№6 Мы чемпионы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«Великий вратарь.»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Правильные глаголы в прошедшем времени, новая лексика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онимать значение лексических единиц в письменном и устном тексте;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использовать в речи лексические единицы,</w:t>
            </w:r>
            <w:r w:rsidRPr="00E80C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видовременные формы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сознание языка,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Спорт в нашем классе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чтение сочетания -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oa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-, структура “Сколько учеников…?»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вопросительные слова, уметь читать правильно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слова с новым сочетанием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сообществе,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ормирование ценностного отношения к здоровью и здоровому образу жизни.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Диалоги на тему «Спорт»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Структуры «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…?” ,“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Did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…?”,порядковые числительные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видовременные формы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умения взаимодействовать с окружающими, выполняя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Знаменитые спортсмены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Знаменитые спортсмены России, чтение сочетания -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читать: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вслух небольшие тексты,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построенные на изученном языковом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материале; уметь читать правильно слова с новым сочетанием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асширение общего лингвистического кругозора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Репортаж в школьную газету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Вопросительные предложения (что, как, где, когда),составление мини-интервью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вести: диалог-расспрос (запрос информации и ответ на него) Понимать и использовать в речи вопросительные слова.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ознание языка, в том числе инос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транного, как основного средства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Комикс «Перевернутый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мир»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Марафон в Древней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Греции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Уметь читать: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вслух небольшие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тексты, 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построенные на изученном языковом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материале;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владение умением координированной работы с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бщее представление о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обобщающий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 6 ( «Здоровье. Спорт»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</w:rPr>
              <w:t>№7 Динозавры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Хищные и травоядные динозавры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отрицание со словами: мог, имел, делал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Понимать и использовать в речи отрицательные предложения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Какой динозавр?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Степени сравнения прилагательных (сравнительная)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Понимать и использовать степени сравнения прилагательных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Викторина «Динозавры»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Степени сравнения прилагательных (превосходная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Понимать и использовать степени сравнения прилагательных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Какие бывают динозавры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Структура «Где был/были…?» чтение сочетания –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окаменелости динозавров в разных странах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читать правильно слова с новым сочетанием ,уметь использовать в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речи новые  лексические единицы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расширение общего лингвистического кругозора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Клуб любителей динозавров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Монологи о динозаврах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сообщением, рассказом, характерис тикой (персонажей)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Комикс «Перевернутый мир»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и обобщение лексики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 7(письмо),Степени сравнения прилагательных.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  <w:i/>
              </w:rPr>
              <w:t>№8 Однажды много лет назад…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Сказочный бал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чтение сочетания –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Уметь использовать в речи новые  лексические единицы, уметь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читать правильно слова с новым сочетанием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развитие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выбирать адекватные языковые и речевые средства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Вводный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«С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пящая красавица”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Множественное число существительных, описание внешности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Понимать и использовать в речи существительные единственного и множественного числа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Где живут принцессы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Прилагательные и существительные в предложении, новая лексика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распознавать по определенным признакам части речи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осознание языка, в том числе инос 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«12 танцующих принцесс»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Глаголы в прошедшем времени, вопросительные предложения в прошедшем времени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Понимать и использовать в речи видовременную форму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Simple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 8 «Динозавры. Сказки»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«Огниво».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и обобщение лексики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читать: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вслух небольшие тексты, пос троенные на изученном языковом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материале;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осознание языка, в том числе инос 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8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Придумай сказку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Составление мини-сказки с опорой на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образец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Уметь пользоваться: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основными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коммуникативными типами речи: описанием,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сообщением, рассказом, характерис тикой (персонажей)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развитие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sz w:val="20"/>
                <w:szCs w:val="20"/>
              </w:rPr>
              <w:lastRenderedPageBreak/>
              <w:t>Этические чувства, доброжелательн</w:t>
            </w:r>
            <w:r w:rsidRPr="00E80CF9">
              <w:rPr>
                <w:sz w:val="20"/>
                <w:szCs w:val="20"/>
              </w:rPr>
              <w:lastRenderedPageBreak/>
              <w:t>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</w:rPr>
              <w:t>№9 Путешествия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Дневник путешественника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лексика(транспорт), структура «Как добрались  до…?», «Что вы там делали?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Уметь вести: этикетные диалоги в типичных ситуациях 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общения; диалог-расспрос (запрос информации и ответ на него) Понимать и использовать в речи предлоги места, направления, времени.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Песня «В поисках приключений»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чтение сочетания –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ai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читать разного типа короткие тексты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- с целью понимания основного содержания (не обращать внимания не незнакомые слова, не мешающие пониманию основного содержания текста); уметь читать согласные и гласные буквы и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их основные сочетания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развитие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 поисках сокровищ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Стороны света, структура «Можешь ли ты…?»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использовать в речи новые  лексические единицы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с ТСО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Путешественники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Знакомство с известными в прошлом путешественниками ,чтение сочетания –</w:t>
            </w: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читать короткие тексты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пониманию основного содержания текста); с целью полного понимания 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содержания на уровне значения (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уметь ответить на вопросы по содержанию текста на основе понимания взаимоотношений между членами предложений); уметь читать согласные и гласные буквы и их основные сочетания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Описание путешествия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  <w:lang w:val="en-US"/>
              </w:rPr>
              <w:t>Мини-</w:t>
            </w:r>
            <w:r w:rsidRPr="00E80CF9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основными коммуникативными типами речи: описанием,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сообщением, рассказом, характеристикой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(персонажей)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овладение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осознание языка, в том числе инос 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Урок закрепления ЗУН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Комикс «Перевернутый мир»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Древние Пирамиды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читать разного типа короткие тексты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- с целью извлечения конкретной информации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 9 (говорение), «Знаменитые путешественники»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C264C0" w:rsidRPr="00811D01" w:rsidRDefault="00C264C0" w:rsidP="00F44D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811D01">
              <w:rPr>
                <w:rFonts w:ascii="Times New Roman" w:hAnsi="Times New Roman"/>
                <w:b/>
              </w:rPr>
              <w:t>№ 10 Я и мир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«Сороконожки»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составление сложных предложений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Соблюдать порядок слов в предложении.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овладение умением координированной работы с разными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компонентами учебно-методического комплекта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осознание языка, в том числе инос транного, как основного средства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общения между людьми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Профессии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вопросительные предложения «Кто…?»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Понимать и использовать в речи вопросительные слова.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развитие коммуникативных способностей школьника, умения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выбирать адекватные языковые и речевые средства для успешного решения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элементарной коммуникативной задачи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Демонстрационные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Новая лексика, составление диалогов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вести: диалог-расспрос (запрос информации и ответ на него)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развитие умения взаимодействовать с окружающими, выполняя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общее представление о мире как о многоязычном и поликультурном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сообществе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«История Венди»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 xml:space="preserve">Вопросительные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и ответы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ind w:firstLine="454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вести: диалог-расспрос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(запрос информации и ответ на него) Понимать и использовать в речи вопросительные слова.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умения взаимодействовать с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окружающими, выполняя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разные роли в пределах речевых потребностей и возможностей младшего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миром 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зарубежных сверстников с использованием</w:t>
            </w:r>
          </w:p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1" w:type="pct"/>
            <w:vAlign w:val="center"/>
          </w:tcPr>
          <w:p w:rsidR="00C264C0" w:rsidRPr="00E80CF9" w:rsidRDefault="00C264C0" w:rsidP="00F44D5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</w:t>
            </w: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онные тематические таблицы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lastRenderedPageBreak/>
              <w:t>Урок с ТСО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rPr>
          <w:trHeight w:val="416"/>
        </w:trPr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Викторина «Я и мой мир.»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Активизация лексики, обобщение изученного за год материала.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расширение общего лингвистического кругозора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знакомство с миром зарубежных сверстников с использованием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средств изучаемого иностранного языка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Тренировочный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«Обо мне»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Монолог, с использованием изученной лексики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Уметь пользоваться: основными коммуникативными типами речи: описанием,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сообщением, рассказом, характеристикой (персонажей)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развитие познавательной, эмоциональной и волевой сфер младшего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sz w:val="20"/>
                <w:szCs w:val="20"/>
              </w:rPr>
              <w:t>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451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257" w:type="pct"/>
          </w:tcPr>
          <w:p w:rsidR="00C264C0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</w:tr>
      <w:tr w:rsidR="00C264C0" w:rsidRPr="00E80CF9" w:rsidTr="00F44D5B">
        <w:tc>
          <w:tcPr>
            <w:tcW w:w="141" w:type="pct"/>
          </w:tcPr>
          <w:p w:rsidR="00C264C0" w:rsidRPr="00E80CF9" w:rsidRDefault="00C264C0" w:rsidP="00F44D5B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85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Контрольная работа № 10 «Путешествия. Мир»</w:t>
            </w:r>
          </w:p>
        </w:tc>
        <w:tc>
          <w:tcPr>
            <w:tcW w:w="133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i/>
                <w:sz w:val="20"/>
                <w:szCs w:val="20"/>
              </w:rPr>
              <w:t>Развитие умения контролировать и оценивать учебные действия в соответствии с поставленной задачей.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</w:tcBorders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C264C0" w:rsidRPr="00E80CF9" w:rsidRDefault="00C264C0" w:rsidP="00F44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Аудиоприложение (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E80C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MP</w:t>
            </w:r>
            <w:r w:rsidRPr="00E80CF9">
              <w:rPr>
                <w:rFonts w:ascii="Times New Roman" w:hAnsi="Times New Roman"/>
                <w:bCs/>
                <w:sz w:val="20"/>
                <w:szCs w:val="20"/>
              </w:rPr>
              <w:t>3)</w:t>
            </w:r>
          </w:p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80CF9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57" w:type="pct"/>
          </w:tcPr>
          <w:p w:rsidR="00C264C0" w:rsidRPr="00E80CF9" w:rsidRDefault="00C264C0" w:rsidP="00F44D5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</w:tr>
    </w:tbl>
    <w:p w:rsidR="00C264C0" w:rsidRPr="00E80CF9" w:rsidRDefault="00C264C0" w:rsidP="00C264C0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41362" w:rsidRDefault="00E41362"/>
    <w:sectPr w:rsidR="00E41362" w:rsidSect="00EA6DDD">
      <w:pgSz w:w="16838" w:h="11906" w:orient="landscape" w:code="9"/>
      <w:pgMar w:top="567" w:right="851" w:bottom="1134" w:left="1701" w:header="227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C66"/>
    <w:multiLevelType w:val="hybridMultilevel"/>
    <w:tmpl w:val="16A8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210"/>
    <w:multiLevelType w:val="hybridMultilevel"/>
    <w:tmpl w:val="C0A07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90504"/>
    <w:multiLevelType w:val="hybridMultilevel"/>
    <w:tmpl w:val="59E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7434F"/>
    <w:multiLevelType w:val="hybridMultilevel"/>
    <w:tmpl w:val="4C06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D7DB4"/>
    <w:multiLevelType w:val="multilevel"/>
    <w:tmpl w:val="65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1478D"/>
    <w:multiLevelType w:val="hybridMultilevel"/>
    <w:tmpl w:val="3AE8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128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2543"/>
    <w:multiLevelType w:val="hybridMultilevel"/>
    <w:tmpl w:val="CE3E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BFE"/>
    <w:multiLevelType w:val="hybridMultilevel"/>
    <w:tmpl w:val="3DF2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D7E88"/>
    <w:multiLevelType w:val="hybridMultilevel"/>
    <w:tmpl w:val="F3FE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D34C0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B2D79"/>
    <w:multiLevelType w:val="hybridMultilevel"/>
    <w:tmpl w:val="5140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53AF0"/>
    <w:multiLevelType w:val="hybridMultilevel"/>
    <w:tmpl w:val="AABC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A0FE0"/>
    <w:multiLevelType w:val="hybridMultilevel"/>
    <w:tmpl w:val="5DDC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9777E"/>
    <w:multiLevelType w:val="hybridMultilevel"/>
    <w:tmpl w:val="EBD6FD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635249"/>
    <w:multiLevelType w:val="hybridMultilevel"/>
    <w:tmpl w:val="CDA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6111F"/>
    <w:multiLevelType w:val="hybridMultilevel"/>
    <w:tmpl w:val="177A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B4A73"/>
    <w:multiLevelType w:val="hybridMultilevel"/>
    <w:tmpl w:val="BC4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D0B06"/>
    <w:multiLevelType w:val="hybridMultilevel"/>
    <w:tmpl w:val="1604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C23A6"/>
    <w:multiLevelType w:val="multilevel"/>
    <w:tmpl w:val="DED2CB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28"/>
  </w:num>
  <w:num w:numId="7">
    <w:abstractNumId w:val="21"/>
  </w:num>
  <w:num w:numId="8">
    <w:abstractNumId w:val="24"/>
  </w:num>
  <w:num w:numId="9">
    <w:abstractNumId w:val="19"/>
  </w:num>
  <w:num w:numId="10">
    <w:abstractNumId w:val="27"/>
  </w:num>
  <w:num w:numId="11">
    <w:abstractNumId w:val="13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4C0"/>
    <w:rsid w:val="0044674A"/>
    <w:rsid w:val="008E7410"/>
    <w:rsid w:val="00C264C0"/>
    <w:rsid w:val="00E41362"/>
    <w:rsid w:val="00F3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C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2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C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4C0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44674A"/>
    <w:rPr>
      <w:rFonts w:ascii="Calibri" w:eastAsia="Times New Roman" w:hAnsi="Calibri" w:cs="Times New Roman"/>
    </w:rPr>
  </w:style>
  <w:style w:type="paragraph" w:styleId="ab">
    <w:name w:val="No Spacing"/>
    <w:link w:val="aa"/>
    <w:uiPriority w:val="99"/>
    <w:qFormat/>
    <w:rsid w:val="004467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Стиль"/>
    <w:rsid w:val="0044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44674A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semiHidden/>
    <w:unhideWhenUsed/>
    <w:rsid w:val="0044674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4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44674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5901</Words>
  <Characters>33636</Characters>
  <Application>Microsoft Office Word</Application>
  <DocSecurity>0</DocSecurity>
  <Lines>280</Lines>
  <Paragraphs>78</Paragraphs>
  <ScaleCrop>false</ScaleCrop>
  <Company/>
  <LinksUpToDate>false</LinksUpToDate>
  <CharactersWithSpaces>39459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3</cp:revision>
  <dcterms:created xsi:type="dcterms:W3CDTF">2016-02-09T03:54:00Z</dcterms:created>
  <dcterms:modified xsi:type="dcterms:W3CDTF">2016-02-12T04:36:00Z</dcterms:modified>
</cp:coreProperties>
</file>